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06"/>
        <w:gridCol w:w="3743"/>
        <w:gridCol w:w="3043"/>
        <w:gridCol w:w="1367"/>
        <w:gridCol w:w="311"/>
        <w:gridCol w:w="311"/>
        <w:gridCol w:w="311"/>
        <w:gridCol w:w="310"/>
        <w:gridCol w:w="310"/>
        <w:gridCol w:w="645"/>
        <w:gridCol w:w="296"/>
        <w:gridCol w:w="33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45"/>
      </w:tblGrid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47625</wp:posOffset>
                  </wp:positionV>
                  <wp:extent cx="571500" cy="70485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IMAGEN NUEVA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0"/>
            </w:tblGrid>
            <w:tr w:rsidR="00886621" w:rsidRPr="00E84088" w:rsidTr="00886621">
              <w:trPr>
                <w:trHeight w:val="30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86621" w:rsidRPr="00E84088" w:rsidRDefault="00886621" w:rsidP="008866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s-CL"/>
                    </w:rPr>
                  </w:pPr>
                </w:p>
              </w:tc>
            </w:tr>
          </w:tbl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FUNDACIÓN EDUCACIONAL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PROVIDENCIA DE RECOLETA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CALLE EL ROBLE N° 661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TELÉFONO 226211788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UNIDAD TÉCNICO - PEDAGÓGICA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4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79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ASISTENCIA TALLERES COMPLEMENTARIOS  AÑO 2017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PROFESOR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LILIAN BAHAMONDE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Z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390525" cy="123825"/>
                  <wp:effectExtent l="0" t="0" r="0" b="0"/>
                  <wp:wrapNone/>
                  <wp:docPr id="3" name="2 Flecha der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14700" y="2228850"/>
                            <a:ext cx="342900" cy="45719"/>
                            <a:chOff x="3314700" y="2228850"/>
                            <a:chExt cx="342900" cy="45719"/>
                          </a:xfrm>
                        </a:grpSpPr>
                        <a:sp>
                          <a:nvSpPr>
                            <a:cNvPr id="3" name="2 Flecha derecha">
                              <a:extLst>
                                <a:ext uri="{FF2B5EF4-FFF2-40B4-BE49-F238E27FC236}">
                                  <a16:creationId xmlns:o="urn:schemas-microsoft-com:office:office" xmlns:v="urn:schemas-microsoft-com:vml" xmlns:w10="urn:schemas-microsoft-com:office:word" xmlns:w="http://schemas.openxmlformats.org/wordprocessingml/2006/main" xmlns="" xmlns:a16="http://schemas.microsoft.com/office/drawing/2014/main" xmlns:xdr="http://schemas.openxmlformats.org/drawingml/2006/spreadsheetDrawing" id="{00000000-0008-0000-0000-000003000000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4152900" y="2209800"/>
                              <a:ext cx="342900" cy="45719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CL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0"/>
            </w:tblGrid>
            <w:tr w:rsidR="00886621" w:rsidRPr="00E84088" w:rsidTr="00886621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6621" w:rsidRPr="00E84088" w:rsidRDefault="00886621" w:rsidP="00886621">
                  <w:pPr>
                    <w:spacing w:after="0" w:line="240" w:lineRule="auto"/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</w:pPr>
                  <w:r w:rsidRPr="00E84088"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  <w:t>MES</w:t>
                  </w:r>
                </w:p>
              </w:tc>
            </w:tr>
          </w:tbl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ABRIL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MAYO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JUNIO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JULIO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DÍA(S) QUE SE DICTA EL TALLER  MARTES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MIERCOLES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 xml:space="preserve">HORARIO DEL TALLER   </w:t>
            </w: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15:15 – 16:00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LUGAR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SALA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5ºA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NÓMINA DE ESTUDIANTES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CURSOS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VALENTINA DIAZ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SEBASTIAN HERNANDEZ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JOAQUIN LEIVA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MARTINA ORMAZABAL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DAMARIS GONZALEZ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ISAIAS CANDIA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MAURICIO MALDONADO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JAVIERA COMTE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FRANCISCA ESCANELLA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CONSTANZA ARRIAGADA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ROBERTO ESPINOZA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VICENTE SAAVEDRA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4050" w:rsidRDefault="00F04050" w:rsidP="00886621">
            <w:r>
              <w:t>RENATO TAPIA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171479" w:rsidRDefault="00171479"/>
    <w:sectPr w:rsidR="00171479" w:rsidSect="00886621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6621"/>
    <w:rsid w:val="00171479"/>
    <w:rsid w:val="004832C9"/>
    <w:rsid w:val="00530D59"/>
    <w:rsid w:val="00886621"/>
    <w:rsid w:val="00F0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xvision</dc:creator>
  <cp:lastModifiedBy>LUIS MIRANDA</cp:lastModifiedBy>
  <cp:revision>2</cp:revision>
  <dcterms:created xsi:type="dcterms:W3CDTF">2017-08-11T13:31:00Z</dcterms:created>
  <dcterms:modified xsi:type="dcterms:W3CDTF">2017-08-11T13:31:00Z</dcterms:modified>
</cp:coreProperties>
</file>